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11C41A8B"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333332">
        <w:rPr>
          <w:rFonts w:ascii="Arial Narrow" w:hAnsi="Arial Narrow"/>
          <w:b/>
          <w:bCs/>
          <w:color w:val="000000"/>
          <w:sz w:val="22"/>
          <w:szCs w:val="22"/>
        </w:rPr>
        <w:t xml:space="preserve"> </w:t>
      </w:r>
      <w:r w:rsidR="00845C36">
        <w:rPr>
          <w:rFonts w:ascii="Arial Narrow" w:hAnsi="Arial Narrow"/>
          <w:b/>
          <w:iCs/>
          <w:noProof/>
          <w:sz w:val="22"/>
          <w:szCs w:val="22"/>
        </w:rPr>
        <w:t xml:space="preserve">VERTICE </w:t>
      </w:r>
      <w:r w:rsidR="00333332">
        <w:rPr>
          <w:rFonts w:ascii="Arial Narrow" w:hAnsi="Arial Narrow"/>
          <w:b/>
          <w:iCs/>
          <w:noProof/>
          <w:sz w:val="22"/>
          <w:szCs w:val="22"/>
        </w:rPr>
        <w:t>MEDICAMENTOS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040EB22C"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BF36B2">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845C36">
        <w:rPr>
          <w:rFonts w:ascii="Arial Narrow" w:hAnsi="Arial Narrow"/>
          <w:b/>
          <w:iCs/>
          <w:noProof/>
          <w:sz w:val="22"/>
          <w:szCs w:val="22"/>
        </w:rPr>
        <w:t>VERTICE</w:t>
      </w:r>
      <w:r w:rsidR="00860BBE">
        <w:rPr>
          <w:rFonts w:ascii="Arial Narrow" w:hAnsi="Arial Narrow"/>
          <w:b/>
          <w:iCs/>
          <w:noProof/>
          <w:sz w:val="22"/>
          <w:szCs w:val="22"/>
        </w:rPr>
        <w:t xml:space="preserve"> MEDICAMENTOS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C7470B" w:rsidRPr="00D67389">
        <w:rPr>
          <w:rFonts w:ascii="Arial Narrow" w:hAnsi="Arial Narrow"/>
          <w:sz w:val="22"/>
          <w:szCs w:val="22"/>
        </w:rPr>
        <w:t>sito a</w:t>
      </w:r>
      <w:r w:rsidR="00C7470B" w:rsidRPr="00D67389">
        <w:rPr>
          <w:rFonts w:ascii="Arial Narrow" w:hAnsi="Arial Narrow"/>
          <w:bCs/>
          <w:iCs/>
          <w:noProof/>
          <w:sz w:val="22"/>
          <w:szCs w:val="22"/>
        </w:rPr>
        <w:t xml:space="preserve"> R</w:t>
      </w:r>
      <w:r w:rsidR="00483B4F">
        <w:rPr>
          <w:rFonts w:ascii="Arial Narrow" w:hAnsi="Arial Narrow"/>
          <w:bCs/>
          <w:iCs/>
          <w:noProof/>
          <w:sz w:val="22"/>
          <w:szCs w:val="22"/>
        </w:rPr>
        <w:t xml:space="preserve">ua </w:t>
      </w:r>
      <w:r w:rsidR="00845C36">
        <w:rPr>
          <w:rFonts w:ascii="Arial Narrow" w:hAnsi="Arial Narrow"/>
          <w:bCs/>
          <w:iCs/>
          <w:noProof/>
          <w:sz w:val="22"/>
          <w:szCs w:val="22"/>
        </w:rPr>
        <w:t>Tenente Camargo</w:t>
      </w:r>
      <w:r w:rsidR="00C7470B" w:rsidRPr="00D67389">
        <w:rPr>
          <w:rFonts w:ascii="Arial Narrow" w:hAnsi="Arial Narrow"/>
          <w:bCs/>
          <w:iCs/>
          <w:noProof/>
          <w:sz w:val="22"/>
          <w:szCs w:val="22"/>
        </w:rPr>
        <w:t xml:space="preserve">, nº </w:t>
      </w:r>
      <w:r w:rsidR="00845C36">
        <w:rPr>
          <w:rFonts w:ascii="Arial Narrow" w:hAnsi="Arial Narrow"/>
          <w:bCs/>
          <w:iCs/>
          <w:noProof/>
          <w:sz w:val="22"/>
          <w:szCs w:val="22"/>
        </w:rPr>
        <w:t>1312</w:t>
      </w:r>
      <w:r w:rsidR="00C7470B" w:rsidRPr="00D67389">
        <w:rPr>
          <w:rFonts w:ascii="Arial Narrow" w:hAnsi="Arial Narrow"/>
          <w:bCs/>
          <w:iCs/>
          <w:noProof/>
          <w:sz w:val="22"/>
          <w:szCs w:val="22"/>
        </w:rPr>
        <w:t>,</w:t>
      </w:r>
      <w:r w:rsidR="002A5167">
        <w:rPr>
          <w:rFonts w:ascii="Arial Narrow" w:hAnsi="Arial Narrow"/>
          <w:bCs/>
          <w:iCs/>
          <w:noProof/>
          <w:sz w:val="22"/>
          <w:szCs w:val="22"/>
        </w:rPr>
        <w:t xml:space="preserve"> </w:t>
      </w:r>
      <w:r w:rsidR="00AD0BA5">
        <w:rPr>
          <w:rFonts w:ascii="Arial Narrow" w:hAnsi="Arial Narrow"/>
          <w:bCs/>
          <w:iCs/>
          <w:noProof/>
          <w:sz w:val="22"/>
          <w:szCs w:val="22"/>
        </w:rPr>
        <w:t>Centro</w:t>
      </w:r>
      <w:r w:rsidR="00C7470B" w:rsidRPr="00D67389">
        <w:rPr>
          <w:rFonts w:ascii="Arial Narrow" w:hAnsi="Arial Narrow"/>
          <w:bCs/>
          <w:iCs/>
          <w:noProof/>
          <w:sz w:val="22"/>
          <w:szCs w:val="22"/>
        </w:rPr>
        <w:t>, CEP</w:t>
      </w:r>
      <w:r w:rsidR="002A5167">
        <w:rPr>
          <w:rFonts w:ascii="Arial Narrow" w:hAnsi="Arial Narrow"/>
          <w:bCs/>
          <w:iCs/>
          <w:noProof/>
          <w:sz w:val="22"/>
          <w:szCs w:val="22"/>
        </w:rPr>
        <w:t xml:space="preserve">: </w:t>
      </w:r>
      <w:r w:rsidR="00AD0BA5" w:rsidRPr="00AD0BA5">
        <w:rPr>
          <w:rFonts w:ascii="Arial Narrow" w:hAnsi="Arial Narrow"/>
          <w:bCs/>
          <w:iCs/>
          <w:noProof/>
          <w:sz w:val="22"/>
          <w:szCs w:val="22"/>
        </w:rPr>
        <w:t>85601-610</w:t>
      </w:r>
      <w:r w:rsidR="00C7470B" w:rsidRPr="00D67389">
        <w:rPr>
          <w:rFonts w:ascii="Arial Narrow" w:hAnsi="Arial Narrow"/>
          <w:bCs/>
          <w:iCs/>
          <w:noProof/>
          <w:sz w:val="22"/>
          <w:szCs w:val="22"/>
        </w:rPr>
        <w:t>,</w:t>
      </w:r>
      <w:r w:rsidR="00483B4F">
        <w:rPr>
          <w:rFonts w:ascii="Arial Narrow" w:hAnsi="Arial Narrow"/>
          <w:bCs/>
          <w:iCs/>
          <w:noProof/>
          <w:sz w:val="22"/>
          <w:szCs w:val="22"/>
        </w:rPr>
        <w:t xml:space="preserve"> </w:t>
      </w:r>
      <w:r w:rsidR="002A5167">
        <w:rPr>
          <w:rFonts w:ascii="Arial Narrow" w:hAnsi="Arial Narrow"/>
          <w:bCs/>
          <w:iCs/>
          <w:noProof/>
          <w:sz w:val="22"/>
          <w:szCs w:val="22"/>
        </w:rPr>
        <w:t>Francisco Beltrão</w:t>
      </w:r>
      <w:r w:rsidR="00C7470B" w:rsidRPr="00D67389">
        <w:rPr>
          <w:rFonts w:ascii="Arial Narrow" w:hAnsi="Arial Narrow"/>
          <w:bCs/>
          <w:iCs/>
          <w:noProof/>
          <w:sz w:val="22"/>
          <w:szCs w:val="22"/>
        </w:rPr>
        <w:t>/</w:t>
      </w:r>
      <w:r w:rsidR="00483B4F">
        <w:rPr>
          <w:rFonts w:ascii="Arial Narrow" w:hAnsi="Arial Narrow"/>
          <w:bCs/>
          <w:iCs/>
          <w:noProof/>
          <w:sz w:val="22"/>
          <w:szCs w:val="22"/>
        </w:rPr>
        <w:t>PR</w:t>
      </w:r>
      <w:r w:rsidR="00C7470B" w:rsidRPr="00D67389">
        <w:rPr>
          <w:rFonts w:ascii="Arial Narrow" w:hAnsi="Arial Narrow"/>
          <w:sz w:val="22"/>
          <w:szCs w:val="22"/>
        </w:rPr>
        <w:t>, CNPJ</w:t>
      </w:r>
      <w:r w:rsidR="00483B4F">
        <w:rPr>
          <w:rFonts w:ascii="Arial Narrow" w:hAnsi="Arial Narrow"/>
          <w:sz w:val="22"/>
          <w:szCs w:val="22"/>
        </w:rPr>
        <w:t>:</w:t>
      </w:r>
      <w:r w:rsidR="002A5167">
        <w:rPr>
          <w:rFonts w:ascii="Arial Narrow" w:hAnsi="Arial Narrow"/>
          <w:sz w:val="22"/>
          <w:szCs w:val="22"/>
        </w:rPr>
        <w:t xml:space="preserve"> </w:t>
      </w:r>
      <w:r w:rsidR="00AD0BA5">
        <w:rPr>
          <w:rFonts w:ascii="Arial Narrow" w:hAnsi="Arial Narrow"/>
          <w:sz w:val="22"/>
          <w:szCs w:val="22"/>
        </w:rPr>
        <w:t>60.146.737/0001-49</w:t>
      </w:r>
      <w:r w:rsidR="00C7470B" w:rsidRPr="00D67389">
        <w:rPr>
          <w:rFonts w:ascii="Arial Narrow" w:hAnsi="Arial Narrow"/>
          <w:sz w:val="22"/>
          <w:szCs w:val="22"/>
        </w:rPr>
        <w:t>, doravante denominado Contratada, representada neste ato por</w:t>
      </w:r>
      <w:r w:rsidR="00AD0BA5">
        <w:rPr>
          <w:rFonts w:ascii="Arial Narrow" w:hAnsi="Arial Narrow"/>
          <w:sz w:val="22"/>
          <w:szCs w:val="22"/>
        </w:rPr>
        <w:t xml:space="preserve"> THAIS CAROLINE CANDEIA BASEGGIO</w:t>
      </w:r>
      <w:r w:rsidR="00C7470B" w:rsidRPr="00D67389">
        <w:rPr>
          <w:rFonts w:ascii="Arial Narrow" w:hAnsi="Arial Narrow"/>
          <w:sz w:val="22"/>
          <w:szCs w:val="22"/>
        </w:rPr>
        <w:t>, RG</w:t>
      </w:r>
      <w:r w:rsidR="002A5167">
        <w:rPr>
          <w:rFonts w:ascii="Arial Narrow" w:hAnsi="Arial Narrow"/>
          <w:sz w:val="22"/>
          <w:szCs w:val="22"/>
        </w:rPr>
        <w:t>:</w:t>
      </w:r>
      <w:r w:rsidR="00AD0BA5">
        <w:rPr>
          <w:rFonts w:ascii="Arial Narrow" w:hAnsi="Arial Narrow"/>
          <w:sz w:val="22"/>
          <w:szCs w:val="22"/>
        </w:rPr>
        <w:t xml:space="preserve"> </w:t>
      </w:r>
      <w:r w:rsidR="00AD0BA5" w:rsidRPr="00AD0BA5">
        <w:rPr>
          <w:rFonts w:ascii="Arial Narrow" w:hAnsi="Arial Narrow"/>
          <w:sz w:val="22"/>
          <w:szCs w:val="22"/>
        </w:rPr>
        <w:t>10.564.611-9</w:t>
      </w:r>
      <w:r w:rsidR="002A5167">
        <w:rPr>
          <w:rFonts w:ascii="Arial Narrow" w:hAnsi="Arial Narrow"/>
          <w:sz w:val="22"/>
          <w:szCs w:val="22"/>
        </w:rPr>
        <w:t xml:space="preserve"> </w:t>
      </w:r>
      <w:r w:rsidR="00C7470B" w:rsidRPr="00D67389">
        <w:rPr>
          <w:rFonts w:ascii="Arial Narrow" w:hAnsi="Arial Narrow"/>
          <w:sz w:val="22"/>
          <w:szCs w:val="22"/>
        </w:rPr>
        <w:t>e CPF</w:t>
      </w:r>
      <w:r w:rsidR="00483B4F">
        <w:rPr>
          <w:rFonts w:ascii="Arial Narrow" w:hAnsi="Arial Narrow"/>
          <w:sz w:val="22"/>
          <w:szCs w:val="22"/>
        </w:rPr>
        <w:t>:</w:t>
      </w:r>
      <w:r w:rsidR="002A5167">
        <w:rPr>
          <w:rFonts w:ascii="Arial Narrow" w:hAnsi="Arial Narrow"/>
          <w:sz w:val="22"/>
          <w:szCs w:val="22"/>
        </w:rPr>
        <w:t xml:space="preserve"> </w:t>
      </w:r>
      <w:r w:rsidR="00AD0BA5">
        <w:rPr>
          <w:rFonts w:ascii="Arial Narrow" w:hAnsi="Arial Narrow"/>
          <w:sz w:val="22"/>
          <w:szCs w:val="22"/>
        </w:rPr>
        <w:t>092.094.049-80</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10154" w:type="dxa"/>
        <w:tblInd w:w="70" w:type="dxa"/>
        <w:tblCellMar>
          <w:left w:w="70" w:type="dxa"/>
          <w:right w:w="70" w:type="dxa"/>
        </w:tblCellMar>
        <w:tblLook w:val="04A0" w:firstRow="1" w:lastRow="0" w:firstColumn="1" w:lastColumn="0" w:noHBand="0" w:noVBand="1"/>
      </w:tblPr>
      <w:tblGrid>
        <w:gridCol w:w="593"/>
        <w:gridCol w:w="3296"/>
        <w:gridCol w:w="1701"/>
        <w:gridCol w:w="1153"/>
        <w:gridCol w:w="1193"/>
        <w:gridCol w:w="1134"/>
        <w:gridCol w:w="1084"/>
      </w:tblGrid>
      <w:tr w:rsidR="00302F3D" w:rsidRPr="00D67389" w14:paraId="01626642" w14:textId="77777777" w:rsidTr="00212547">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3D91C2D7" w14:textId="77777777" w:rsidR="00302F3D" w:rsidRPr="00D67389" w:rsidRDefault="00302F3D" w:rsidP="00212547">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3296" w:type="dxa"/>
            <w:tcBorders>
              <w:top w:val="single" w:sz="8" w:space="0" w:color="auto"/>
              <w:left w:val="single" w:sz="4" w:space="0" w:color="auto"/>
              <w:bottom w:val="single" w:sz="8" w:space="0" w:color="000000"/>
              <w:right w:val="single" w:sz="4" w:space="0" w:color="auto"/>
            </w:tcBorders>
            <w:noWrap/>
            <w:vAlign w:val="center"/>
            <w:hideMark/>
          </w:tcPr>
          <w:p w14:paraId="1BEC7E4F" w14:textId="77777777" w:rsidR="00302F3D" w:rsidRPr="00D67389" w:rsidRDefault="00302F3D" w:rsidP="00212547">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701" w:type="dxa"/>
            <w:tcBorders>
              <w:top w:val="single" w:sz="8" w:space="0" w:color="auto"/>
              <w:left w:val="single" w:sz="4" w:space="0" w:color="auto"/>
              <w:bottom w:val="single" w:sz="4" w:space="0" w:color="auto"/>
              <w:right w:val="single" w:sz="4" w:space="0" w:color="auto"/>
            </w:tcBorders>
            <w:vAlign w:val="center"/>
          </w:tcPr>
          <w:p w14:paraId="75417C6C" w14:textId="72D34322" w:rsidR="00302F3D" w:rsidRPr="00D67389" w:rsidRDefault="00302F3D" w:rsidP="00212547">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153" w:type="dxa"/>
            <w:tcBorders>
              <w:top w:val="single" w:sz="8" w:space="0" w:color="auto"/>
              <w:left w:val="single" w:sz="4" w:space="0" w:color="auto"/>
              <w:bottom w:val="single" w:sz="4" w:space="0" w:color="auto"/>
              <w:right w:val="single" w:sz="4" w:space="0" w:color="auto"/>
            </w:tcBorders>
            <w:noWrap/>
            <w:vAlign w:val="center"/>
            <w:hideMark/>
          </w:tcPr>
          <w:p w14:paraId="5AB66C1F" w14:textId="17A38B40" w:rsidR="00302F3D" w:rsidRPr="00D67389" w:rsidRDefault="00302F3D" w:rsidP="00212547">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Quantidade</w:t>
            </w:r>
          </w:p>
        </w:tc>
        <w:tc>
          <w:tcPr>
            <w:tcW w:w="1193"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212547">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212547">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212547">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084"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212547">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212547">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302F3D" w:rsidRPr="00D67389" w14:paraId="13EC8D28" w14:textId="77777777" w:rsidTr="00212547">
        <w:trPr>
          <w:trHeight w:val="406"/>
        </w:trPr>
        <w:tc>
          <w:tcPr>
            <w:tcW w:w="593" w:type="dxa"/>
            <w:tcBorders>
              <w:top w:val="nil"/>
              <w:left w:val="single" w:sz="8" w:space="0" w:color="auto"/>
              <w:bottom w:val="single" w:sz="4" w:space="0" w:color="auto"/>
              <w:right w:val="single" w:sz="4" w:space="0" w:color="auto"/>
            </w:tcBorders>
            <w:vAlign w:val="center"/>
          </w:tcPr>
          <w:p w14:paraId="36F9986A" w14:textId="06684B5A" w:rsidR="00302F3D" w:rsidRPr="00483B4F" w:rsidRDefault="00AD0BA5" w:rsidP="00B51CD2">
            <w:pPr>
              <w:jc w:val="center"/>
              <w:rPr>
                <w:rFonts w:ascii="Arial Narrow" w:hAnsi="Arial Narrow" w:cs="Arial Narrow"/>
                <w:b/>
                <w:bCs/>
                <w:color w:val="000000"/>
                <w:sz w:val="22"/>
                <w:szCs w:val="22"/>
              </w:rPr>
            </w:pPr>
            <w:r>
              <w:rPr>
                <w:rFonts w:ascii="Arial Narrow" w:hAnsi="Arial Narrow" w:cs="Arial Narrow"/>
                <w:b/>
                <w:bCs/>
                <w:color w:val="000000"/>
                <w:sz w:val="22"/>
                <w:szCs w:val="22"/>
              </w:rPr>
              <w:t>26</w:t>
            </w:r>
          </w:p>
        </w:tc>
        <w:tc>
          <w:tcPr>
            <w:tcW w:w="3296" w:type="dxa"/>
            <w:tcBorders>
              <w:top w:val="nil"/>
              <w:left w:val="nil"/>
              <w:bottom w:val="single" w:sz="4" w:space="0" w:color="auto"/>
              <w:right w:val="single" w:sz="4" w:space="0" w:color="auto"/>
            </w:tcBorders>
            <w:vAlign w:val="center"/>
          </w:tcPr>
          <w:p w14:paraId="2058FB52" w14:textId="36706306" w:rsidR="00302F3D" w:rsidRPr="00AD0BA5" w:rsidRDefault="00AD0BA5" w:rsidP="00860BBE">
            <w:pPr>
              <w:pStyle w:val="SemEspaamento"/>
              <w:spacing w:line="256" w:lineRule="auto"/>
              <w:rPr>
                <w:rFonts w:ascii="Arial Narrow" w:hAnsi="Arial Narrow"/>
                <w:b/>
                <w:lang w:val="x-none"/>
              </w:rPr>
            </w:pPr>
            <w:r>
              <w:rPr>
                <w:rFonts w:ascii="Arial Narrow" w:hAnsi="Arial Narrow" w:cs="Arial"/>
              </w:rPr>
              <w:t>Amoxicilina 500mg</w:t>
            </w:r>
          </w:p>
        </w:tc>
        <w:tc>
          <w:tcPr>
            <w:tcW w:w="1701" w:type="dxa"/>
            <w:tcBorders>
              <w:top w:val="single" w:sz="4" w:space="0" w:color="auto"/>
              <w:left w:val="nil"/>
              <w:bottom w:val="single" w:sz="4" w:space="0" w:color="auto"/>
              <w:right w:val="single" w:sz="4" w:space="0" w:color="auto"/>
            </w:tcBorders>
            <w:vAlign w:val="center"/>
          </w:tcPr>
          <w:p w14:paraId="3737C2F8" w14:textId="48F883FC" w:rsidR="00302F3D" w:rsidRPr="00D67389" w:rsidRDefault="00AD0BA5" w:rsidP="00212547">
            <w:pPr>
              <w:jc w:val="center"/>
              <w:rPr>
                <w:rFonts w:ascii="Arial Narrow" w:hAnsi="Arial Narrow" w:cs="Arial Narrow"/>
                <w:bCs/>
                <w:sz w:val="22"/>
                <w:szCs w:val="22"/>
              </w:rPr>
            </w:pPr>
            <w:r>
              <w:rPr>
                <w:rFonts w:ascii="Arial Narrow" w:hAnsi="Arial Narrow" w:cs="Arial Narrow"/>
                <w:bCs/>
                <w:sz w:val="22"/>
                <w:szCs w:val="22"/>
              </w:rPr>
              <w:t>Cápsula</w:t>
            </w:r>
          </w:p>
        </w:tc>
        <w:tc>
          <w:tcPr>
            <w:tcW w:w="1153" w:type="dxa"/>
            <w:tcBorders>
              <w:top w:val="single" w:sz="4" w:space="0" w:color="auto"/>
              <w:left w:val="single" w:sz="4" w:space="0" w:color="auto"/>
              <w:bottom w:val="single" w:sz="4" w:space="0" w:color="auto"/>
              <w:right w:val="single" w:sz="4" w:space="0" w:color="auto"/>
            </w:tcBorders>
            <w:vAlign w:val="center"/>
          </w:tcPr>
          <w:p w14:paraId="10AE2B72" w14:textId="64DFDF9D" w:rsidR="00302F3D" w:rsidRPr="00D67389" w:rsidRDefault="00AD0BA5" w:rsidP="00B51CD2">
            <w:pPr>
              <w:jc w:val="center"/>
              <w:rPr>
                <w:rFonts w:ascii="Arial Narrow" w:hAnsi="Arial Narrow" w:cs="Arial Narrow"/>
                <w:color w:val="000000"/>
                <w:sz w:val="22"/>
                <w:szCs w:val="22"/>
              </w:rPr>
            </w:pPr>
            <w:r>
              <w:rPr>
                <w:rFonts w:ascii="Arial Narrow" w:hAnsi="Arial Narrow" w:cs="Arial Narrow"/>
                <w:color w:val="000000"/>
                <w:sz w:val="22"/>
                <w:szCs w:val="22"/>
              </w:rPr>
              <w:t>30.000</w:t>
            </w:r>
          </w:p>
        </w:tc>
        <w:tc>
          <w:tcPr>
            <w:tcW w:w="1193" w:type="dxa"/>
            <w:tcBorders>
              <w:top w:val="single" w:sz="4" w:space="0" w:color="auto"/>
              <w:left w:val="nil"/>
              <w:bottom w:val="single" w:sz="4" w:space="0" w:color="auto"/>
              <w:right w:val="single" w:sz="4" w:space="0" w:color="auto"/>
            </w:tcBorders>
            <w:vAlign w:val="center"/>
          </w:tcPr>
          <w:p w14:paraId="04C55FCD" w14:textId="21995463" w:rsidR="00302F3D" w:rsidRPr="00D67389" w:rsidRDefault="00212547" w:rsidP="00B51CD2">
            <w:pPr>
              <w:jc w:val="center"/>
              <w:rPr>
                <w:rFonts w:ascii="Arial Narrow" w:hAnsi="Arial Narrow" w:cs="Arial Narrow"/>
                <w:color w:val="000000"/>
                <w:sz w:val="22"/>
                <w:szCs w:val="22"/>
              </w:rPr>
            </w:pPr>
            <w:r>
              <w:rPr>
                <w:rFonts w:ascii="Arial Narrow" w:hAnsi="Arial Narrow" w:cs="Arial Narrow"/>
                <w:color w:val="000000"/>
                <w:sz w:val="22"/>
                <w:szCs w:val="22"/>
              </w:rPr>
              <w:t>UNICHEM</w:t>
            </w:r>
          </w:p>
        </w:tc>
        <w:tc>
          <w:tcPr>
            <w:tcW w:w="1134" w:type="dxa"/>
            <w:tcBorders>
              <w:top w:val="single" w:sz="4" w:space="0" w:color="auto"/>
              <w:left w:val="nil"/>
              <w:bottom w:val="single" w:sz="4" w:space="0" w:color="auto"/>
              <w:right w:val="single" w:sz="8" w:space="0" w:color="auto"/>
            </w:tcBorders>
            <w:vAlign w:val="center"/>
          </w:tcPr>
          <w:p w14:paraId="22F8F578" w14:textId="234100A9" w:rsidR="00302F3D" w:rsidRPr="00D67389" w:rsidRDefault="00781C88" w:rsidP="006156A3">
            <w:pPr>
              <w:jc w:val="right"/>
              <w:rPr>
                <w:rFonts w:ascii="Arial Narrow" w:hAnsi="Arial Narrow" w:cs="Arial Narrow"/>
                <w:color w:val="000000"/>
                <w:sz w:val="22"/>
                <w:szCs w:val="22"/>
              </w:rPr>
            </w:pPr>
            <w:r>
              <w:rPr>
                <w:rFonts w:ascii="Arial Narrow" w:hAnsi="Arial Narrow" w:cs="Arial Narrow"/>
                <w:color w:val="000000"/>
                <w:sz w:val="22"/>
                <w:szCs w:val="22"/>
              </w:rPr>
              <w:t>0,1798</w:t>
            </w:r>
          </w:p>
        </w:tc>
        <w:tc>
          <w:tcPr>
            <w:tcW w:w="1084" w:type="dxa"/>
            <w:tcBorders>
              <w:top w:val="single" w:sz="4" w:space="0" w:color="auto"/>
              <w:left w:val="nil"/>
              <w:bottom w:val="single" w:sz="4" w:space="0" w:color="auto"/>
              <w:right w:val="single" w:sz="8" w:space="0" w:color="auto"/>
            </w:tcBorders>
            <w:vAlign w:val="center"/>
          </w:tcPr>
          <w:p w14:paraId="43EDC6B3" w14:textId="70D8A12B" w:rsidR="00302F3D" w:rsidRPr="00D67389" w:rsidRDefault="00781C88" w:rsidP="006156A3">
            <w:pPr>
              <w:jc w:val="right"/>
              <w:rPr>
                <w:rFonts w:ascii="Arial Narrow" w:hAnsi="Arial Narrow" w:cs="Arial Narrow"/>
                <w:color w:val="000000"/>
                <w:sz w:val="22"/>
                <w:szCs w:val="22"/>
              </w:rPr>
            </w:pPr>
            <w:r>
              <w:rPr>
                <w:rFonts w:ascii="Arial Narrow" w:hAnsi="Arial Narrow" w:cs="Arial Narrow"/>
                <w:color w:val="000000"/>
                <w:sz w:val="22"/>
                <w:szCs w:val="22"/>
              </w:rPr>
              <w:t>5.394,00</w:t>
            </w:r>
          </w:p>
        </w:tc>
      </w:tr>
      <w:tr w:rsidR="00AD0BA5" w:rsidRPr="00D67389" w14:paraId="75B91865" w14:textId="77777777" w:rsidTr="00212547">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5B38444B" w14:textId="50C835E0" w:rsidR="00AD0BA5" w:rsidRDefault="00AD0BA5" w:rsidP="00B51CD2">
            <w:pPr>
              <w:jc w:val="center"/>
              <w:rPr>
                <w:rFonts w:ascii="Arial Narrow" w:hAnsi="Arial Narrow" w:cs="Arial Narrow"/>
                <w:b/>
                <w:bCs/>
                <w:color w:val="000000"/>
                <w:sz w:val="22"/>
                <w:szCs w:val="22"/>
              </w:rPr>
            </w:pPr>
            <w:r>
              <w:rPr>
                <w:rFonts w:ascii="Arial Narrow" w:hAnsi="Arial Narrow" w:cs="Arial Narrow"/>
                <w:b/>
                <w:bCs/>
                <w:color w:val="000000"/>
                <w:sz w:val="22"/>
                <w:szCs w:val="22"/>
              </w:rPr>
              <w:t>46</w:t>
            </w:r>
          </w:p>
        </w:tc>
        <w:tc>
          <w:tcPr>
            <w:tcW w:w="3296" w:type="dxa"/>
            <w:tcBorders>
              <w:top w:val="single" w:sz="4" w:space="0" w:color="auto"/>
              <w:left w:val="nil"/>
              <w:bottom w:val="single" w:sz="4" w:space="0" w:color="auto"/>
              <w:right w:val="single" w:sz="4" w:space="0" w:color="auto"/>
            </w:tcBorders>
            <w:vAlign w:val="center"/>
          </w:tcPr>
          <w:p w14:paraId="18A0C877" w14:textId="1D6AFAC3" w:rsidR="00AD0BA5" w:rsidRPr="00781C88" w:rsidRDefault="00781C88" w:rsidP="00860BBE">
            <w:pPr>
              <w:pStyle w:val="SemEspaamento"/>
              <w:spacing w:line="256" w:lineRule="auto"/>
              <w:rPr>
                <w:rFonts w:ascii="Arial Narrow" w:hAnsi="Arial Narrow" w:cs="Arial"/>
              </w:rPr>
            </w:pPr>
            <w:r>
              <w:rPr>
                <w:rFonts w:ascii="Arial Narrow" w:hAnsi="Arial Narrow" w:cs="Arial"/>
              </w:rPr>
              <w:t>Carbamazepina 200mg</w:t>
            </w:r>
          </w:p>
        </w:tc>
        <w:tc>
          <w:tcPr>
            <w:tcW w:w="1701" w:type="dxa"/>
            <w:tcBorders>
              <w:top w:val="single" w:sz="4" w:space="0" w:color="auto"/>
              <w:left w:val="nil"/>
              <w:bottom w:val="single" w:sz="4" w:space="0" w:color="auto"/>
              <w:right w:val="single" w:sz="4" w:space="0" w:color="auto"/>
            </w:tcBorders>
            <w:vAlign w:val="center"/>
          </w:tcPr>
          <w:p w14:paraId="6B374130" w14:textId="324DD5F7" w:rsidR="00AD0BA5" w:rsidRDefault="00781C88" w:rsidP="00212547">
            <w:pPr>
              <w:spacing w:line="256" w:lineRule="auto"/>
              <w:jc w:val="center"/>
              <w:rPr>
                <w:rFonts w:ascii="Arial Narrow" w:hAnsi="Arial Narrow" w:cs="Arial Narrow"/>
                <w:bCs/>
                <w:sz w:val="22"/>
                <w:szCs w:val="22"/>
                <w:lang w:eastAsia="en-US"/>
              </w:rPr>
            </w:pPr>
            <w:r>
              <w:rPr>
                <w:rFonts w:ascii="Arial Narrow" w:hAnsi="Arial Narrow" w:cs="Arial Narrow"/>
                <w:bCs/>
                <w:sz w:val="22"/>
                <w:szCs w:val="22"/>
                <w:lang w:eastAsia="en-US"/>
              </w:rPr>
              <w:t>Comprimido</w:t>
            </w:r>
          </w:p>
        </w:tc>
        <w:tc>
          <w:tcPr>
            <w:tcW w:w="1153" w:type="dxa"/>
            <w:tcBorders>
              <w:top w:val="single" w:sz="4" w:space="0" w:color="auto"/>
              <w:left w:val="single" w:sz="4" w:space="0" w:color="auto"/>
              <w:bottom w:val="single" w:sz="4" w:space="0" w:color="auto"/>
              <w:right w:val="single" w:sz="4" w:space="0" w:color="auto"/>
            </w:tcBorders>
            <w:vAlign w:val="center"/>
          </w:tcPr>
          <w:p w14:paraId="41CCC4F9" w14:textId="79C5DA6A" w:rsidR="00AD0BA5" w:rsidRPr="00D67389" w:rsidRDefault="00781C88" w:rsidP="00B51CD2">
            <w:pPr>
              <w:jc w:val="center"/>
              <w:rPr>
                <w:rFonts w:ascii="Arial Narrow" w:hAnsi="Arial Narrow" w:cs="Arial Narrow"/>
                <w:color w:val="000000"/>
                <w:sz w:val="22"/>
                <w:szCs w:val="22"/>
              </w:rPr>
            </w:pPr>
            <w:r>
              <w:rPr>
                <w:rFonts w:ascii="Arial Narrow" w:hAnsi="Arial Narrow" w:cs="Arial Narrow"/>
                <w:color w:val="000000"/>
                <w:sz w:val="22"/>
                <w:szCs w:val="22"/>
              </w:rPr>
              <w:t>50.000</w:t>
            </w:r>
          </w:p>
        </w:tc>
        <w:tc>
          <w:tcPr>
            <w:tcW w:w="1193" w:type="dxa"/>
            <w:tcBorders>
              <w:top w:val="single" w:sz="4" w:space="0" w:color="auto"/>
              <w:left w:val="nil"/>
              <w:bottom w:val="single" w:sz="4" w:space="0" w:color="auto"/>
              <w:right w:val="single" w:sz="4" w:space="0" w:color="auto"/>
            </w:tcBorders>
            <w:vAlign w:val="center"/>
          </w:tcPr>
          <w:p w14:paraId="67AD6C15" w14:textId="4AF8386E" w:rsidR="00AD0BA5" w:rsidRPr="00D67389" w:rsidRDefault="00212547" w:rsidP="00B51CD2">
            <w:pPr>
              <w:jc w:val="center"/>
              <w:rPr>
                <w:rFonts w:ascii="Arial Narrow" w:hAnsi="Arial Narrow" w:cs="Arial Narrow"/>
                <w:color w:val="000000"/>
                <w:sz w:val="22"/>
                <w:szCs w:val="22"/>
              </w:rPr>
            </w:pPr>
            <w:r>
              <w:rPr>
                <w:rFonts w:ascii="Arial Narrow" w:hAnsi="Arial Narrow" w:cs="Arial Narrow"/>
                <w:color w:val="000000"/>
                <w:sz w:val="22"/>
                <w:szCs w:val="22"/>
              </w:rPr>
              <w:t>HIPOLABOR</w:t>
            </w:r>
          </w:p>
        </w:tc>
        <w:tc>
          <w:tcPr>
            <w:tcW w:w="1134" w:type="dxa"/>
            <w:tcBorders>
              <w:top w:val="single" w:sz="4" w:space="0" w:color="auto"/>
              <w:left w:val="nil"/>
              <w:bottom w:val="single" w:sz="4" w:space="0" w:color="auto"/>
              <w:right w:val="single" w:sz="8" w:space="0" w:color="auto"/>
            </w:tcBorders>
            <w:vAlign w:val="center"/>
          </w:tcPr>
          <w:p w14:paraId="0318437D" w14:textId="476F883C" w:rsidR="00AD0BA5" w:rsidRPr="00D67389" w:rsidRDefault="00781C88" w:rsidP="006156A3">
            <w:pPr>
              <w:jc w:val="right"/>
              <w:rPr>
                <w:rFonts w:ascii="Arial Narrow" w:hAnsi="Arial Narrow" w:cs="Arial Narrow"/>
                <w:color w:val="000000"/>
                <w:sz w:val="22"/>
                <w:szCs w:val="22"/>
              </w:rPr>
            </w:pPr>
            <w:r>
              <w:rPr>
                <w:rFonts w:ascii="Arial Narrow" w:hAnsi="Arial Narrow" w:cs="Arial Narrow"/>
                <w:color w:val="000000"/>
                <w:sz w:val="22"/>
                <w:szCs w:val="22"/>
              </w:rPr>
              <w:t>0,13</w:t>
            </w:r>
          </w:p>
        </w:tc>
        <w:tc>
          <w:tcPr>
            <w:tcW w:w="1084" w:type="dxa"/>
            <w:tcBorders>
              <w:top w:val="single" w:sz="4" w:space="0" w:color="auto"/>
              <w:left w:val="nil"/>
              <w:bottom w:val="single" w:sz="4" w:space="0" w:color="auto"/>
              <w:right w:val="single" w:sz="8" w:space="0" w:color="auto"/>
            </w:tcBorders>
            <w:vAlign w:val="center"/>
          </w:tcPr>
          <w:p w14:paraId="54E1CE6D" w14:textId="521FCEA1" w:rsidR="00AD0BA5" w:rsidRPr="00D67389" w:rsidRDefault="00781C88" w:rsidP="006156A3">
            <w:pPr>
              <w:jc w:val="right"/>
              <w:rPr>
                <w:rFonts w:ascii="Arial Narrow" w:hAnsi="Arial Narrow" w:cs="Arial Narrow"/>
                <w:color w:val="000000"/>
                <w:sz w:val="22"/>
                <w:szCs w:val="22"/>
              </w:rPr>
            </w:pPr>
            <w:r>
              <w:rPr>
                <w:rFonts w:ascii="Arial Narrow" w:hAnsi="Arial Narrow" w:cs="Arial Narrow"/>
                <w:color w:val="000000"/>
                <w:sz w:val="22"/>
                <w:szCs w:val="22"/>
              </w:rPr>
              <w:t>6.500,00</w:t>
            </w:r>
          </w:p>
        </w:tc>
      </w:tr>
      <w:tr w:rsidR="00781C88" w:rsidRPr="00D67389" w14:paraId="0F6EFE78" w14:textId="77777777" w:rsidTr="00212547">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07456483" w14:textId="5AB2B30E" w:rsidR="00781C88" w:rsidRDefault="00781C88" w:rsidP="00781C88">
            <w:pPr>
              <w:jc w:val="center"/>
              <w:rPr>
                <w:rFonts w:ascii="Arial Narrow" w:hAnsi="Arial Narrow" w:cs="Arial Narrow"/>
                <w:b/>
                <w:bCs/>
                <w:color w:val="000000"/>
                <w:sz w:val="22"/>
                <w:szCs w:val="22"/>
              </w:rPr>
            </w:pPr>
            <w:r>
              <w:rPr>
                <w:rFonts w:ascii="Arial Narrow" w:hAnsi="Arial Narrow" w:cs="Arial Narrow"/>
                <w:b/>
                <w:bCs/>
                <w:color w:val="000000"/>
                <w:sz w:val="22"/>
                <w:szCs w:val="22"/>
              </w:rPr>
              <w:t>125</w:t>
            </w:r>
          </w:p>
        </w:tc>
        <w:tc>
          <w:tcPr>
            <w:tcW w:w="3296" w:type="dxa"/>
            <w:tcBorders>
              <w:top w:val="single" w:sz="4" w:space="0" w:color="auto"/>
              <w:left w:val="nil"/>
              <w:bottom w:val="single" w:sz="4" w:space="0" w:color="auto"/>
              <w:right w:val="single" w:sz="4" w:space="0" w:color="auto"/>
            </w:tcBorders>
            <w:vAlign w:val="center"/>
          </w:tcPr>
          <w:p w14:paraId="0C2DA5FF" w14:textId="586A04A2" w:rsidR="00781C88" w:rsidRPr="00781C88" w:rsidRDefault="00781C88" w:rsidP="00781C88">
            <w:pPr>
              <w:pStyle w:val="SemEspaamento"/>
              <w:spacing w:line="256" w:lineRule="auto"/>
              <w:rPr>
                <w:rFonts w:ascii="Arial Narrow" w:hAnsi="Arial Narrow"/>
                <w:b/>
                <w:lang w:val="x-none"/>
              </w:rPr>
            </w:pPr>
            <w:proofErr w:type="spellStart"/>
            <w:r>
              <w:rPr>
                <w:rFonts w:ascii="Arial Narrow" w:hAnsi="Arial Narrow" w:cs="Arial"/>
              </w:rPr>
              <w:t>Fenitoína</w:t>
            </w:r>
            <w:proofErr w:type="spellEnd"/>
            <w:r>
              <w:rPr>
                <w:rFonts w:ascii="Arial Narrow" w:hAnsi="Arial Narrow" w:cs="Arial"/>
              </w:rPr>
              <w:t xml:space="preserve"> sódica 100mg</w:t>
            </w:r>
          </w:p>
        </w:tc>
        <w:tc>
          <w:tcPr>
            <w:tcW w:w="1701" w:type="dxa"/>
            <w:tcBorders>
              <w:top w:val="single" w:sz="4" w:space="0" w:color="auto"/>
              <w:left w:val="nil"/>
              <w:bottom w:val="single" w:sz="4" w:space="0" w:color="auto"/>
              <w:right w:val="single" w:sz="4" w:space="0" w:color="auto"/>
            </w:tcBorders>
            <w:vAlign w:val="center"/>
          </w:tcPr>
          <w:p w14:paraId="4E45E826" w14:textId="2A2A12B8" w:rsidR="00781C88" w:rsidRDefault="00781C88" w:rsidP="00212547">
            <w:pPr>
              <w:spacing w:line="256" w:lineRule="auto"/>
              <w:jc w:val="center"/>
              <w:rPr>
                <w:rFonts w:ascii="Arial Narrow" w:hAnsi="Arial Narrow" w:cs="Arial Narrow"/>
                <w:bCs/>
                <w:sz w:val="22"/>
                <w:szCs w:val="22"/>
                <w:lang w:eastAsia="en-US"/>
              </w:rPr>
            </w:pPr>
            <w:r>
              <w:rPr>
                <w:rFonts w:ascii="Arial Narrow" w:hAnsi="Arial Narrow" w:cs="Arial Narrow"/>
                <w:bCs/>
                <w:sz w:val="22"/>
                <w:szCs w:val="22"/>
                <w:lang w:eastAsia="en-US"/>
              </w:rPr>
              <w:t>Comprimido</w:t>
            </w:r>
          </w:p>
        </w:tc>
        <w:tc>
          <w:tcPr>
            <w:tcW w:w="1153" w:type="dxa"/>
            <w:tcBorders>
              <w:top w:val="single" w:sz="4" w:space="0" w:color="auto"/>
              <w:left w:val="single" w:sz="4" w:space="0" w:color="auto"/>
              <w:bottom w:val="single" w:sz="4" w:space="0" w:color="auto"/>
              <w:right w:val="single" w:sz="4" w:space="0" w:color="auto"/>
            </w:tcBorders>
            <w:vAlign w:val="center"/>
          </w:tcPr>
          <w:p w14:paraId="6AE7E2B4" w14:textId="7D8DBC4D" w:rsidR="00781C88" w:rsidRPr="00D67389" w:rsidRDefault="00781C88" w:rsidP="00781C88">
            <w:pPr>
              <w:jc w:val="center"/>
              <w:rPr>
                <w:rFonts w:ascii="Arial Narrow" w:hAnsi="Arial Narrow" w:cs="Arial Narrow"/>
                <w:color w:val="000000"/>
                <w:sz w:val="22"/>
                <w:szCs w:val="22"/>
              </w:rPr>
            </w:pPr>
            <w:r>
              <w:rPr>
                <w:rFonts w:ascii="Arial Narrow" w:hAnsi="Arial Narrow" w:cs="Arial Narrow"/>
                <w:color w:val="000000"/>
                <w:sz w:val="22"/>
                <w:szCs w:val="22"/>
              </w:rPr>
              <w:t>30.000</w:t>
            </w:r>
          </w:p>
        </w:tc>
        <w:tc>
          <w:tcPr>
            <w:tcW w:w="1193" w:type="dxa"/>
            <w:tcBorders>
              <w:top w:val="single" w:sz="4" w:space="0" w:color="auto"/>
              <w:left w:val="nil"/>
              <w:bottom w:val="single" w:sz="4" w:space="0" w:color="auto"/>
              <w:right w:val="single" w:sz="4" w:space="0" w:color="auto"/>
            </w:tcBorders>
            <w:vAlign w:val="center"/>
          </w:tcPr>
          <w:p w14:paraId="5CF0F89E" w14:textId="352EE8D6" w:rsidR="00781C88" w:rsidRPr="00D67389" w:rsidRDefault="00212547" w:rsidP="00781C88">
            <w:pPr>
              <w:jc w:val="center"/>
              <w:rPr>
                <w:rFonts w:ascii="Arial Narrow" w:hAnsi="Arial Narrow" w:cs="Arial Narrow"/>
                <w:color w:val="000000"/>
                <w:sz w:val="22"/>
                <w:szCs w:val="22"/>
              </w:rPr>
            </w:pPr>
            <w:r>
              <w:rPr>
                <w:rFonts w:ascii="Arial Narrow" w:hAnsi="Arial Narrow" w:cs="Arial Narrow"/>
                <w:color w:val="000000"/>
                <w:sz w:val="22"/>
                <w:szCs w:val="22"/>
              </w:rPr>
              <w:t>HIPOLABOR</w:t>
            </w:r>
          </w:p>
        </w:tc>
        <w:tc>
          <w:tcPr>
            <w:tcW w:w="1134" w:type="dxa"/>
            <w:tcBorders>
              <w:top w:val="single" w:sz="4" w:space="0" w:color="auto"/>
              <w:left w:val="nil"/>
              <w:bottom w:val="single" w:sz="4" w:space="0" w:color="auto"/>
              <w:right w:val="single" w:sz="8" w:space="0" w:color="auto"/>
            </w:tcBorders>
            <w:vAlign w:val="center"/>
          </w:tcPr>
          <w:p w14:paraId="237EAE86" w14:textId="3F94898B" w:rsidR="00781C88" w:rsidRPr="00D67389" w:rsidRDefault="00781C88" w:rsidP="00781C88">
            <w:pPr>
              <w:jc w:val="right"/>
              <w:rPr>
                <w:rFonts w:ascii="Arial Narrow" w:hAnsi="Arial Narrow" w:cs="Arial Narrow"/>
                <w:color w:val="000000"/>
                <w:sz w:val="22"/>
                <w:szCs w:val="22"/>
              </w:rPr>
            </w:pPr>
            <w:r>
              <w:rPr>
                <w:rFonts w:ascii="Arial Narrow" w:hAnsi="Arial Narrow" w:cs="Arial Narrow"/>
                <w:color w:val="000000"/>
                <w:sz w:val="22"/>
                <w:szCs w:val="22"/>
              </w:rPr>
              <w:t>0,13</w:t>
            </w:r>
          </w:p>
        </w:tc>
        <w:tc>
          <w:tcPr>
            <w:tcW w:w="1084" w:type="dxa"/>
            <w:tcBorders>
              <w:top w:val="single" w:sz="4" w:space="0" w:color="auto"/>
              <w:left w:val="nil"/>
              <w:bottom w:val="single" w:sz="4" w:space="0" w:color="auto"/>
              <w:right w:val="single" w:sz="8" w:space="0" w:color="auto"/>
            </w:tcBorders>
            <w:vAlign w:val="center"/>
          </w:tcPr>
          <w:p w14:paraId="4DFA1E73" w14:textId="4604939D" w:rsidR="00781C88" w:rsidRPr="00D67389" w:rsidRDefault="00781C88" w:rsidP="00781C88">
            <w:pPr>
              <w:jc w:val="right"/>
              <w:rPr>
                <w:rFonts w:ascii="Arial Narrow" w:hAnsi="Arial Narrow" w:cs="Arial Narrow"/>
                <w:color w:val="000000"/>
                <w:sz w:val="22"/>
                <w:szCs w:val="22"/>
              </w:rPr>
            </w:pPr>
            <w:r>
              <w:rPr>
                <w:rFonts w:ascii="Arial Narrow" w:hAnsi="Arial Narrow" w:cs="Arial Narrow"/>
                <w:color w:val="000000"/>
                <w:sz w:val="22"/>
                <w:szCs w:val="22"/>
              </w:rPr>
              <w:t>3.900,00</w:t>
            </w:r>
          </w:p>
        </w:tc>
      </w:tr>
      <w:tr w:rsidR="00781C88" w:rsidRPr="00D67389" w14:paraId="2343CF22" w14:textId="77777777" w:rsidTr="00212547">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00DC6F1D" w14:textId="25194DC1" w:rsidR="00781C88" w:rsidRDefault="00781C88" w:rsidP="00781C88">
            <w:pPr>
              <w:jc w:val="center"/>
              <w:rPr>
                <w:rFonts w:ascii="Arial Narrow" w:hAnsi="Arial Narrow" w:cs="Arial Narrow"/>
                <w:b/>
                <w:bCs/>
                <w:color w:val="000000"/>
                <w:sz w:val="22"/>
                <w:szCs w:val="22"/>
              </w:rPr>
            </w:pPr>
            <w:r>
              <w:rPr>
                <w:rFonts w:ascii="Arial Narrow" w:hAnsi="Arial Narrow" w:cs="Arial Narrow"/>
                <w:b/>
                <w:bCs/>
                <w:color w:val="000000"/>
                <w:sz w:val="22"/>
                <w:szCs w:val="22"/>
              </w:rPr>
              <w:t>195</w:t>
            </w:r>
          </w:p>
        </w:tc>
        <w:tc>
          <w:tcPr>
            <w:tcW w:w="3296" w:type="dxa"/>
            <w:tcBorders>
              <w:top w:val="single" w:sz="4" w:space="0" w:color="auto"/>
              <w:left w:val="nil"/>
              <w:bottom w:val="single" w:sz="4" w:space="0" w:color="auto"/>
              <w:right w:val="single" w:sz="4" w:space="0" w:color="auto"/>
            </w:tcBorders>
            <w:vAlign w:val="center"/>
          </w:tcPr>
          <w:p w14:paraId="239F5AE4" w14:textId="58D84122" w:rsidR="00781C88" w:rsidRPr="00781C88" w:rsidRDefault="00781C88" w:rsidP="00781C88">
            <w:pPr>
              <w:pStyle w:val="SemEspaamento"/>
              <w:spacing w:line="256" w:lineRule="auto"/>
              <w:rPr>
                <w:rFonts w:ascii="Arial Narrow" w:hAnsi="Arial Narrow"/>
                <w:b/>
                <w:lang w:val="x-none"/>
              </w:rPr>
            </w:pPr>
            <w:r>
              <w:rPr>
                <w:rFonts w:ascii="Arial Narrow" w:hAnsi="Arial Narrow" w:cs="Arial"/>
              </w:rPr>
              <w:t>Metronidazol (</w:t>
            </w:r>
            <w:proofErr w:type="spellStart"/>
            <w:r>
              <w:rPr>
                <w:rFonts w:ascii="Arial Narrow" w:hAnsi="Arial Narrow" w:cs="Arial"/>
              </w:rPr>
              <w:t>benzoilmetronidazol</w:t>
            </w:r>
            <w:proofErr w:type="spellEnd"/>
            <w:r>
              <w:rPr>
                <w:rFonts w:ascii="Arial Narrow" w:hAnsi="Arial Narrow" w:cs="Arial"/>
              </w:rPr>
              <w:t>) 40mg/ml suspensão oral</w:t>
            </w:r>
          </w:p>
        </w:tc>
        <w:tc>
          <w:tcPr>
            <w:tcW w:w="1701" w:type="dxa"/>
            <w:tcBorders>
              <w:top w:val="single" w:sz="4" w:space="0" w:color="auto"/>
              <w:left w:val="nil"/>
              <w:bottom w:val="single" w:sz="4" w:space="0" w:color="auto"/>
              <w:right w:val="single" w:sz="4" w:space="0" w:color="auto"/>
            </w:tcBorders>
            <w:vAlign w:val="center"/>
          </w:tcPr>
          <w:p w14:paraId="336EAEE0" w14:textId="405EB6E7" w:rsidR="00781C88" w:rsidRDefault="00781C88" w:rsidP="00212547">
            <w:pPr>
              <w:spacing w:line="256" w:lineRule="auto"/>
              <w:jc w:val="center"/>
              <w:rPr>
                <w:rFonts w:ascii="Arial Narrow" w:hAnsi="Arial Narrow" w:cs="Arial Narrow"/>
                <w:bCs/>
                <w:sz w:val="22"/>
                <w:szCs w:val="22"/>
                <w:lang w:eastAsia="en-US"/>
              </w:rPr>
            </w:pPr>
            <w:r>
              <w:rPr>
                <w:rFonts w:ascii="Arial Narrow" w:hAnsi="Arial Narrow" w:cs="Arial"/>
                <w:sz w:val="22"/>
                <w:szCs w:val="22"/>
                <w:lang w:eastAsia="en-US"/>
              </w:rPr>
              <w:t>Frasco c/ 100ml + acessório dosador</w:t>
            </w:r>
          </w:p>
        </w:tc>
        <w:tc>
          <w:tcPr>
            <w:tcW w:w="1153" w:type="dxa"/>
            <w:tcBorders>
              <w:top w:val="single" w:sz="4" w:space="0" w:color="auto"/>
              <w:left w:val="single" w:sz="4" w:space="0" w:color="auto"/>
              <w:bottom w:val="single" w:sz="4" w:space="0" w:color="auto"/>
              <w:right w:val="single" w:sz="4" w:space="0" w:color="auto"/>
            </w:tcBorders>
            <w:vAlign w:val="center"/>
          </w:tcPr>
          <w:p w14:paraId="3837A8BF" w14:textId="6DEC61FE" w:rsidR="00781C88" w:rsidRPr="00D67389" w:rsidRDefault="00781C88" w:rsidP="00781C88">
            <w:pPr>
              <w:jc w:val="center"/>
              <w:rPr>
                <w:rFonts w:ascii="Arial Narrow" w:hAnsi="Arial Narrow" w:cs="Arial Narrow"/>
                <w:color w:val="000000"/>
                <w:sz w:val="22"/>
                <w:szCs w:val="22"/>
              </w:rPr>
            </w:pPr>
            <w:r>
              <w:rPr>
                <w:rFonts w:ascii="Arial Narrow" w:hAnsi="Arial Narrow" w:cs="Arial Narrow"/>
                <w:color w:val="000000"/>
                <w:sz w:val="22"/>
                <w:szCs w:val="22"/>
              </w:rPr>
              <w:t>300</w:t>
            </w:r>
          </w:p>
        </w:tc>
        <w:tc>
          <w:tcPr>
            <w:tcW w:w="1193" w:type="dxa"/>
            <w:tcBorders>
              <w:top w:val="single" w:sz="4" w:space="0" w:color="auto"/>
              <w:left w:val="nil"/>
              <w:bottom w:val="single" w:sz="4" w:space="0" w:color="auto"/>
              <w:right w:val="single" w:sz="4" w:space="0" w:color="auto"/>
            </w:tcBorders>
            <w:vAlign w:val="center"/>
          </w:tcPr>
          <w:p w14:paraId="4A516FA8" w14:textId="1ECEFFAF" w:rsidR="00781C88" w:rsidRPr="00D67389" w:rsidRDefault="00212547" w:rsidP="00781C88">
            <w:pPr>
              <w:jc w:val="center"/>
              <w:rPr>
                <w:rFonts w:ascii="Arial Narrow" w:hAnsi="Arial Narrow" w:cs="Arial Narrow"/>
                <w:color w:val="000000"/>
                <w:sz w:val="22"/>
                <w:szCs w:val="22"/>
              </w:rPr>
            </w:pPr>
            <w:r>
              <w:rPr>
                <w:rFonts w:ascii="Arial Narrow" w:hAnsi="Arial Narrow" w:cs="Arial Narrow"/>
                <w:color w:val="000000"/>
                <w:sz w:val="22"/>
                <w:szCs w:val="22"/>
              </w:rPr>
              <w:t>BELFAR</w:t>
            </w:r>
          </w:p>
        </w:tc>
        <w:tc>
          <w:tcPr>
            <w:tcW w:w="1134" w:type="dxa"/>
            <w:tcBorders>
              <w:top w:val="single" w:sz="4" w:space="0" w:color="auto"/>
              <w:left w:val="nil"/>
              <w:bottom w:val="single" w:sz="4" w:space="0" w:color="auto"/>
              <w:right w:val="single" w:sz="8" w:space="0" w:color="auto"/>
            </w:tcBorders>
            <w:vAlign w:val="center"/>
          </w:tcPr>
          <w:p w14:paraId="31354E1C" w14:textId="52605C8D" w:rsidR="00781C88" w:rsidRPr="00D67389" w:rsidRDefault="00781C88" w:rsidP="00781C88">
            <w:pPr>
              <w:jc w:val="right"/>
              <w:rPr>
                <w:rFonts w:ascii="Arial Narrow" w:hAnsi="Arial Narrow" w:cs="Arial Narrow"/>
                <w:color w:val="000000"/>
                <w:sz w:val="22"/>
                <w:szCs w:val="22"/>
              </w:rPr>
            </w:pPr>
            <w:r>
              <w:rPr>
                <w:rFonts w:ascii="Arial Narrow" w:hAnsi="Arial Narrow" w:cs="Arial Narrow"/>
                <w:color w:val="000000"/>
                <w:sz w:val="22"/>
                <w:szCs w:val="22"/>
              </w:rPr>
              <w:t>4,7331</w:t>
            </w:r>
          </w:p>
        </w:tc>
        <w:tc>
          <w:tcPr>
            <w:tcW w:w="1084" w:type="dxa"/>
            <w:tcBorders>
              <w:top w:val="single" w:sz="4" w:space="0" w:color="auto"/>
              <w:left w:val="nil"/>
              <w:bottom w:val="single" w:sz="4" w:space="0" w:color="auto"/>
              <w:right w:val="single" w:sz="8" w:space="0" w:color="auto"/>
            </w:tcBorders>
            <w:vAlign w:val="center"/>
          </w:tcPr>
          <w:p w14:paraId="650245FC" w14:textId="121AA2FC" w:rsidR="00781C88" w:rsidRPr="00D67389" w:rsidRDefault="00781C88" w:rsidP="00781C88">
            <w:pPr>
              <w:jc w:val="right"/>
              <w:rPr>
                <w:rFonts w:ascii="Arial Narrow" w:hAnsi="Arial Narrow" w:cs="Arial Narrow"/>
                <w:color w:val="000000"/>
                <w:sz w:val="22"/>
                <w:szCs w:val="22"/>
              </w:rPr>
            </w:pPr>
            <w:r>
              <w:rPr>
                <w:rFonts w:ascii="Arial Narrow" w:hAnsi="Arial Narrow" w:cs="Arial Narrow"/>
                <w:color w:val="000000"/>
                <w:sz w:val="22"/>
                <w:szCs w:val="22"/>
              </w:rPr>
              <w:t>1.419,93</w:t>
            </w:r>
          </w:p>
        </w:tc>
      </w:tr>
      <w:tr w:rsidR="00781C88" w:rsidRPr="00D67389" w14:paraId="32CE71D3" w14:textId="77777777" w:rsidTr="00212547">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7B8AC426" w14:textId="56F74162" w:rsidR="00781C88" w:rsidRDefault="00781C88" w:rsidP="00781C88">
            <w:pPr>
              <w:jc w:val="center"/>
              <w:rPr>
                <w:rFonts w:ascii="Arial Narrow" w:hAnsi="Arial Narrow" w:cs="Arial Narrow"/>
                <w:b/>
                <w:bCs/>
                <w:color w:val="000000"/>
                <w:sz w:val="22"/>
                <w:szCs w:val="22"/>
              </w:rPr>
            </w:pPr>
            <w:r>
              <w:rPr>
                <w:rFonts w:ascii="Arial Narrow" w:hAnsi="Arial Narrow" w:cs="Arial Narrow"/>
                <w:b/>
                <w:bCs/>
                <w:color w:val="000000"/>
                <w:sz w:val="22"/>
                <w:szCs w:val="22"/>
              </w:rPr>
              <w:t>250</w:t>
            </w:r>
          </w:p>
        </w:tc>
        <w:tc>
          <w:tcPr>
            <w:tcW w:w="3296" w:type="dxa"/>
            <w:tcBorders>
              <w:top w:val="single" w:sz="4" w:space="0" w:color="auto"/>
              <w:left w:val="nil"/>
              <w:bottom w:val="single" w:sz="4" w:space="0" w:color="auto"/>
              <w:right w:val="single" w:sz="4" w:space="0" w:color="auto"/>
            </w:tcBorders>
            <w:vAlign w:val="center"/>
          </w:tcPr>
          <w:p w14:paraId="1593CF15" w14:textId="280C8DD4" w:rsidR="00781C88" w:rsidRPr="00781C88" w:rsidRDefault="00781C88" w:rsidP="00781C88">
            <w:pPr>
              <w:pStyle w:val="SemEspaamento"/>
              <w:spacing w:line="256" w:lineRule="auto"/>
              <w:rPr>
                <w:rFonts w:ascii="Arial Narrow" w:hAnsi="Arial Narrow" w:cs="Arial"/>
              </w:rPr>
            </w:pPr>
            <w:r>
              <w:rPr>
                <w:rFonts w:ascii="Arial Narrow" w:hAnsi="Arial Narrow" w:cs="Arial"/>
              </w:rPr>
              <w:t>Sais para reidratação oral em pó (cloreto de sódio 3,5g + cloreto de potássio 1,5g + citrato de sódio diidratado 2,9g + glicose 20g)</w:t>
            </w:r>
          </w:p>
        </w:tc>
        <w:tc>
          <w:tcPr>
            <w:tcW w:w="1701" w:type="dxa"/>
            <w:tcBorders>
              <w:top w:val="single" w:sz="4" w:space="0" w:color="auto"/>
              <w:left w:val="nil"/>
              <w:bottom w:val="single" w:sz="4" w:space="0" w:color="auto"/>
              <w:right w:val="single" w:sz="4" w:space="0" w:color="auto"/>
            </w:tcBorders>
            <w:vAlign w:val="center"/>
          </w:tcPr>
          <w:p w14:paraId="6B6BC074" w14:textId="77777777" w:rsidR="00781C88" w:rsidRDefault="00781C88" w:rsidP="00212547">
            <w:pPr>
              <w:spacing w:line="256" w:lineRule="auto"/>
              <w:jc w:val="center"/>
              <w:rPr>
                <w:rFonts w:ascii="Arial Narrow" w:hAnsi="Arial Narrow" w:cs="Arial"/>
                <w:sz w:val="22"/>
                <w:szCs w:val="22"/>
                <w:lang w:eastAsia="en-US"/>
              </w:rPr>
            </w:pPr>
            <w:r>
              <w:rPr>
                <w:rFonts w:ascii="Arial Narrow" w:hAnsi="Arial Narrow" w:cs="Arial"/>
                <w:sz w:val="22"/>
                <w:szCs w:val="22"/>
                <w:lang w:eastAsia="en-US"/>
              </w:rPr>
              <w:t>Envelope c/ 27,9g</w:t>
            </w:r>
          </w:p>
          <w:p w14:paraId="627C140C" w14:textId="77777777" w:rsidR="00781C88" w:rsidRDefault="00781C88" w:rsidP="00212547">
            <w:pPr>
              <w:spacing w:line="256" w:lineRule="auto"/>
              <w:jc w:val="center"/>
              <w:rPr>
                <w:rFonts w:ascii="Arial Narrow" w:hAnsi="Arial Narrow" w:cs="Arial Narrow"/>
                <w:bCs/>
                <w:sz w:val="22"/>
                <w:szCs w:val="22"/>
                <w:lang w:eastAsia="en-US"/>
              </w:rPr>
            </w:pPr>
          </w:p>
        </w:tc>
        <w:tc>
          <w:tcPr>
            <w:tcW w:w="1153" w:type="dxa"/>
            <w:tcBorders>
              <w:top w:val="single" w:sz="4" w:space="0" w:color="auto"/>
              <w:left w:val="single" w:sz="4" w:space="0" w:color="auto"/>
              <w:bottom w:val="single" w:sz="4" w:space="0" w:color="auto"/>
              <w:right w:val="single" w:sz="4" w:space="0" w:color="auto"/>
            </w:tcBorders>
            <w:vAlign w:val="center"/>
          </w:tcPr>
          <w:p w14:paraId="4D19EBC5" w14:textId="55D0E990" w:rsidR="00781C88" w:rsidRPr="00D67389" w:rsidRDefault="00781C88" w:rsidP="00781C88">
            <w:pPr>
              <w:jc w:val="center"/>
              <w:rPr>
                <w:rFonts w:ascii="Arial Narrow" w:hAnsi="Arial Narrow" w:cs="Arial Narrow"/>
                <w:color w:val="000000"/>
                <w:sz w:val="22"/>
                <w:szCs w:val="22"/>
              </w:rPr>
            </w:pPr>
            <w:r>
              <w:rPr>
                <w:rFonts w:ascii="Arial Narrow" w:hAnsi="Arial Narrow" w:cs="Arial Narrow"/>
                <w:color w:val="000000"/>
                <w:sz w:val="22"/>
                <w:szCs w:val="22"/>
              </w:rPr>
              <w:t>5.000</w:t>
            </w:r>
          </w:p>
        </w:tc>
        <w:tc>
          <w:tcPr>
            <w:tcW w:w="1193" w:type="dxa"/>
            <w:tcBorders>
              <w:top w:val="single" w:sz="4" w:space="0" w:color="auto"/>
              <w:left w:val="nil"/>
              <w:bottom w:val="single" w:sz="4" w:space="0" w:color="auto"/>
              <w:right w:val="single" w:sz="4" w:space="0" w:color="auto"/>
            </w:tcBorders>
            <w:vAlign w:val="center"/>
          </w:tcPr>
          <w:p w14:paraId="7676D57B" w14:textId="0706E7E9" w:rsidR="00781C88" w:rsidRPr="00D67389" w:rsidRDefault="00212547" w:rsidP="00781C88">
            <w:pPr>
              <w:jc w:val="center"/>
              <w:rPr>
                <w:rFonts w:ascii="Arial Narrow" w:hAnsi="Arial Narrow" w:cs="Arial Narrow"/>
                <w:color w:val="000000"/>
                <w:sz w:val="22"/>
                <w:szCs w:val="22"/>
              </w:rPr>
            </w:pPr>
            <w:r>
              <w:rPr>
                <w:rFonts w:ascii="Arial Narrow" w:hAnsi="Arial Narrow" w:cs="Arial Narrow"/>
                <w:color w:val="000000"/>
                <w:sz w:val="22"/>
                <w:szCs w:val="22"/>
              </w:rPr>
              <w:t>MAYBEN</w:t>
            </w:r>
          </w:p>
        </w:tc>
        <w:tc>
          <w:tcPr>
            <w:tcW w:w="1134" w:type="dxa"/>
            <w:tcBorders>
              <w:top w:val="single" w:sz="4" w:space="0" w:color="auto"/>
              <w:left w:val="nil"/>
              <w:bottom w:val="single" w:sz="4" w:space="0" w:color="auto"/>
              <w:right w:val="single" w:sz="8" w:space="0" w:color="auto"/>
            </w:tcBorders>
            <w:vAlign w:val="center"/>
          </w:tcPr>
          <w:p w14:paraId="47E8C59F" w14:textId="49411852" w:rsidR="00781C88" w:rsidRPr="00D67389" w:rsidRDefault="00781C88" w:rsidP="00781C88">
            <w:pPr>
              <w:jc w:val="right"/>
              <w:rPr>
                <w:rFonts w:ascii="Arial Narrow" w:hAnsi="Arial Narrow" w:cs="Arial Narrow"/>
                <w:color w:val="000000"/>
                <w:sz w:val="22"/>
                <w:szCs w:val="22"/>
              </w:rPr>
            </w:pPr>
            <w:r>
              <w:rPr>
                <w:rFonts w:ascii="Arial Narrow" w:hAnsi="Arial Narrow" w:cs="Arial Narrow"/>
                <w:color w:val="000000"/>
                <w:sz w:val="22"/>
                <w:szCs w:val="22"/>
              </w:rPr>
              <w:t>0,6795</w:t>
            </w:r>
          </w:p>
        </w:tc>
        <w:tc>
          <w:tcPr>
            <w:tcW w:w="1084" w:type="dxa"/>
            <w:tcBorders>
              <w:top w:val="single" w:sz="4" w:space="0" w:color="auto"/>
              <w:left w:val="nil"/>
              <w:bottom w:val="single" w:sz="4" w:space="0" w:color="auto"/>
              <w:right w:val="single" w:sz="8" w:space="0" w:color="auto"/>
            </w:tcBorders>
            <w:vAlign w:val="center"/>
          </w:tcPr>
          <w:p w14:paraId="47F23B01" w14:textId="242794EE" w:rsidR="00781C88" w:rsidRPr="00D67389" w:rsidRDefault="00781C88" w:rsidP="00781C88">
            <w:pPr>
              <w:jc w:val="right"/>
              <w:rPr>
                <w:rFonts w:ascii="Arial Narrow" w:hAnsi="Arial Narrow" w:cs="Arial Narrow"/>
                <w:color w:val="000000"/>
                <w:sz w:val="22"/>
                <w:szCs w:val="22"/>
              </w:rPr>
            </w:pPr>
            <w:r>
              <w:rPr>
                <w:rFonts w:ascii="Arial Narrow" w:hAnsi="Arial Narrow" w:cs="Arial Narrow"/>
                <w:color w:val="000000"/>
                <w:sz w:val="22"/>
                <w:szCs w:val="22"/>
              </w:rPr>
              <w:t>3.397,50</w:t>
            </w:r>
          </w:p>
        </w:tc>
      </w:tr>
      <w:tr w:rsidR="00781C88" w:rsidRPr="00D67389" w14:paraId="6A7E4672" w14:textId="77777777" w:rsidTr="00212547">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47C068F1" w14:textId="059C3425" w:rsidR="00781C88" w:rsidRDefault="00781C88" w:rsidP="00781C88">
            <w:pPr>
              <w:jc w:val="center"/>
              <w:rPr>
                <w:rFonts w:ascii="Arial Narrow" w:hAnsi="Arial Narrow" w:cs="Arial Narrow"/>
                <w:b/>
                <w:bCs/>
                <w:color w:val="000000"/>
                <w:sz w:val="22"/>
                <w:szCs w:val="22"/>
              </w:rPr>
            </w:pPr>
            <w:r>
              <w:rPr>
                <w:rFonts w:ascii="Arial Narrow" w:hAnsi="Arial Narrow" w:cs="Arial Narrow"/>
                <w:b/>
                <w:bCs/>
                <w:color w:val="000000"/>
                <w:sz w:val="22"/>
                <w:szCs w:val="22"/>
              </w:rPr>
              <w:t>252</w:t>
            </w:r>
          </w:p>
        </w:tc>
        <w:tc>
          <w:tcPr>
            <w:tcW w:w="3296" w:type="dxa"/>
            <w:tcBorders>
              <w:top w:val="single" w:sz="4" w:space="0" w:color="auto"/>
              <w:left w:val="nil"/>
              <w:bottom w:val="single" w:sz="4" w:space="0" w:color="auto"/>
              <w:right w:val="single" w:sz="4" w:space="0" w:color="auto"/>
            </w:tcBorders>
            <w:vAlign w:val="center"/>
          </w:tcPr>
          <w:p w14:paraId="3B86C5E9" w14:textId="76D56B7B" w:rsidR="00781C88" w:rsidRPr="00781C88" w:rsidRDefault="00781C88" w:rsidP="00781C88">
            <w:pPr>
              <w:pStyle w:val="SemEspaamento"/>
              <w:spacing w:line="256" w:lineRule="auto"/>
              <w:rPr>
                <w:rFonts w:ascii="Arial Narrow" w:hAnsi="Arial Narrow" w:cs="Arial"/>
              </w:rPr>
            </w:pPr>
            <w:proofErr w:type="spellStart"/>
            <w:r>
              <w:rPr>
                <w:rFonts w:ascii="Arial Narrow" w:hAnsi="Arial Narrow" w:cs="Arial"/>
              </w:rPr>
              <w:t>Salbutamol</w:t>
            </w:r>
            <w:proofErr w:type="spellEnd"/>
            <w:r>
              <w:rPr>
                <w:rFonts w:ascii="Arial Narrow" w:hAnsi="Arial Narrow" w:cs="Arial"/>
              </w:rPr>
              <w:t>, sulfato 100mcg/dose aerossol oral</w:t>
            </w:r>
          </w:p>
        </w:tc>
        <w:tc>
          <w:tcPr>
            <w:tcW w:w="1701" w:type="dxa"/>
            <w:tcBorders>
              <w:top w:val="single" w:sz="4" w:space="0" w:color="auto"/>
              <w:left w:val="nil"/>
              <w:bottom w:val="single" w:sz="4" w:space="0" w:color="auto"/>
              <w:right w:val="single" w:sz="4" w:space="0" w:color="auto"/>
            </w:tcBorders>
            <w:vAlign w:val="center"/>
          </w:tcPr>
          <w:p w14:paraId="3C6345C0" w14:textId="36107F9F" w:rsidR="00781C88" w:rsidRPr="00781C88" w:rsidRDefault="00781C88" w:rsidP="00212547">
            <w:pPr>
              <w:spacing w:line="256" w:lineRule="auto"/>
              <w:jc w:val="center"/>
              <w:rPr>
                <w:rFonts w:ascii="Arial Narrow" w:hAnsi="Arial Narrow" w:cs="Arial"/>
                <w:sz w:val="22"/>
                <w:szCs w:val="22"/>
                <w:lang w:eastAsia="en-US"/>
              </w:rPr>
            </w:pPr>
            <w:r>
              <w:rPr>
                <w:rFonts w:ascii="Arial Narrow" w:hAnsi="Arial Narrow" w:cs="Arial"/>
                <w:sz w:val="22"/>
                <w:szCs w:val="22"/>
                <w:lang w:eastAsia="en-US"/>
              </w:rPr>
              <w:t>Frasco c/ 200 doses</w:t>
            </w:r>
          </w:p>
        </w:tc>
        <w:tc>
          <w:tcPr>
            <w:tcW w:w="1153" w:type="dxa"/>
            <w:tcBorders>
              <w:top w:val="single" w:sz="4" w:space="0" w:color="auto"/>
              <w:left w:val="single" w:sz="4" w:space="0" w:color="auto"/>
              <w:bottom w:val="single" w:sz="4" w:space="0" w:color="auto"/>
              <w:right w:val="single" w:sz="4" w:space="0" w:color="auto"/>
            </w:tcBorders>
            <w:vAlign w:val="center"/>
          </w:tcPr>
          <w:p w14:paraId="4777A2E1" w14:textId="5BC5FC5C" w:rsidR="00781C88" w:rsidRPr="00D67389" w:rsidRDefault="00781C88" w:rsidP="00781C88">
            <w:pPr>
              <w:jc w:val="center"/>
              <w:rPr>
                <w:rFonts w:ascii="Arial Narrow" w:hAnsi="Arial Narrow" w:cs="Arial Narrow"/>
                <w:color w:val="000000"/>
                <w:sz w:val="22"/>
                <w:szCs w:val="22"/>
              </w:rPr>
            </w:pPr>
            <w:r>
              <w:rPr>
                <w:rFonts w:ascii="Arial Narrow" w:hAnsi="Arial Narrow" w:cs="Arial Narrow"/>
                <w:color w:val="000000"/>
                <w:sz w:val="22"/>
                <w:szCs w:val="22"/>
              </w:rPr>
              <w:t>3.000</w:t>
            </w:r>
          </w:p>
        </w:tc>
        <w:tc>
          <w:tcPr>
            <w:tcW w:w="1193" w:type="dxa"/>
            <w:tcBorders>
              <w:top w:val="single" w:sz="4" w:space="0" w:color="auto"/>
              <w:left w:val="nil"/>
              <w:bottom w:val="single" w:sz="4" w:space="0" w:color="auto"/>
              <w:right w:val="single" w:sz="4" w:space="0" w:color="auto"/>
            </w:tcBorders>
            <w:vAlign w:val="center"/>
          </w:tcPr>
          <w:p w14:paraId="53B05A31" w14:textId="02FBF99C" w:rsidR="00781C88" w:rsidRPr="00D67389" w:rsidRDefault="00212547" w:rsidP="00781C88">
            <w:pPr>
              <w:jc w:val="center"/>
              <w:rPr>
                <w:rFonts w:ascii="Arial Narrow" w:hAnsi="Arial Narrow" w:cs="Arial Narrow"/>
                <w:color w:val="000000"/>
                <w:sz w:val="22"/>
                <w:szCs w:val="22"/>
              </w:rPr>
            </w:pPr>
            <w:r>
              <w:rPr>
                <w:rFonts w:ascii="Arial Narrow" w:hAnsi="Arial Narrow" w:cs="Arial Narrow"/>
                <w:color w:val="000000"/>
                <w:sz w:val="22"/>
                <w:szCs w:val="22"/>
              </w:rPr>
              <w:t>AEROFRIN</w:t>
            </w:r>
          </w:p>
        </w:tc>
        <w:tc>
          <w:tcPr>
            <w:tcW w:w="1134" w:type="dxa"/>
            <w:tcBorders>
              <w:top w:val="single" w:sz="4" w:space="0" w:color="auto"/>
              <w:left w:val="nil"/>
              <w:bottom w:val="single" w:sz="4" w:space="0" w:color="auto"/>
              <w:right w:val="single" w:sz="8" w:space="0" w:color="auto"/>
            </w:tcBorders>
            <w:vAlign w:val="center"/>
          </w:tcPr>
          <w:p w14:paraId="2F80FC71" w14:textId="4C136C84" w:rsidR="00781C88" w:rsidRPr="00D67389" w:rsidRDefault="00781C88" w:rsidP="00781C88">
            <w:pPr>
              <w:jc w:val="right"/>
              <w:rPr>
                <w:rFonts w:ascii="Arial Narrow" w:hAnsi="Arial Narrow" w:cs="Arial Narrow"/>
                <w:color w:val="000000"/>
                <w:sz w:val="22"/>
                <w:szCs w:val="22"/>
              </w:rPr>
            </w:pPr>
            <w:r>
              <w:rPr>
                <w:rFonts w:ascii="Arial Narrow" w:hAnsi="Arial Narrow" w:cs="Arial Narrow"/>
                <w:color w:val="000000"/>
                <w:sz w:val="22"/>
                <w:szCs w:val="22"/>
              </w:rPr>
              <w:t>8,39</w:t>
            </w:r>
          </w:p>
        </w:tc>
        <w:tc>
          <w:tcPr>
            <w:tcW w:w="1084" w:type="dxa"/>
            <w:tcBorders>
              <w:top w:val="single" w:sz="4" w:space="0" w:color="auto"/>
              <w:left w:val="nil"/>
              <w:bottom w:val="single" w:sz="4" w:space="0" w:color="auto"/>
              <w:right w:val="single" w:sz="8" w:space="0" w:color="auto"/>
            </w:tcBorders>
            <w:vAlign w:val="center"/>
          </w:tcPr>
          <w:p w14:paraId="02615172" w14:textId="3438489B" w:rsidR="00781C88" w:rsidRPr="00D67389" w:rsidRDefault="00781C88" w:rsidP="00781C88">
            <w:pPr>
              <w:jc w:val="right"/>
              <w:rPr>
                <w:rFonts w:ascii="Arial Narrow" w:hAnsi="Arial Narrow" w:cs="Arial Narrow"/>
                <w:color w:val="000000"/>
                <w:sz w:val="22"/>
                <w:szCs w:val="22"/>
              </w:rPr>
            </w:pPr>
            <w:r>
              <w:rPr>
                <w:rFonts w:ascii="Arial Narrow" w:hAnsi="Arial Narrow" w:cs="Arial Narrow"/>
                <w:color w:val="000000"/>
                <w:sz w:val="22"/>
                <w:szCs w:val="22"/>
              </w:rPr>
              <w:t>25.170,00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7233720E"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R$</w:t>
      </w:r>
      <w:r w:rsidR="00781C88">
        <w:rPr>
          <w:rFonts w:ascii="Arial Narrow" w:hAnsi="Arial Narrow"/>
          <w:b/>
          <w:bCs/>
          <w:color w:val="000000"/>
          <w:sz w:val="22"/>
          <w:szCs w:val="22"/>
        </w:rPr>
        <w:t xml:space="preserve"> </w:t>
      </w:r>
      <w:r w:rsidR="003D726F">
        <w:rPr>
          <w:rFonts w:ascii="Arial Narrow" w:hAnsi="Arial Narrow"/>
          <w:b/>
          <w:bCs/>
          <w:color w:val="000000"/>
          <w:sz w:val="22"/>
          <w:szCs w:val="22"/>
        </w:rPr>
        <w:t>45.781,43</w:t>
      </w:r>
      <w:r w:rsidRPr="00D67389">
        <w:rPr>
          <w:rFonts w:ascii="Arial Narrow" w:hAnsi="Arial Narrow"/>
          <w:b/>
          <w:bCs/>
          <w:color w:val="000000"/>
          <w:sz w:val="22"/>
          <w:szCs w:val="22"/>
        </w:rPr>
        <w:t xml:space="preserve"> (</w:t>
      </w:r>
      <w:r w:rsidR="003D726F">
        <w:rPr>
          <w:rFonts w:ascii="Arial Narrow" w:hAnsi="Arial Narrow"/>
          <w:b/>
          <w:bCs/>
          <w:color w:val="000000"/>
          <w:sz w:val="22"/>
          <w:szCs w:val="22"/>
        </w:rPr>
        <w:t xml:space="preserve">quarenta e cinco </w:t>
      </w:r>
      <w:r w:rsidRPr="00D67389">
        <w:rPr>
          <w:rFonts w:ascii="Arial Narrow" w:hAnsi="Arial Narrow"/>
          <w:b/>
          <w:bCs/>
          <w:color w:val="000000"/>
          <w:sz w:val="22"/>
          <w:szCs w:val="22"/>
        </w:rPr>
        <w:t>mil</w:t>
      </w:r>
      <w:r w:rsidR="002A5167">
        <w:rPr>
          <w:rFonts w:ascii="Arial Narrow" w:hAnsi="Arial Narrow"/>
          <w:b/>
          <w:bCs/>
          <w:color w:val="000000"/>
          <w:sz w:val="22"/>
          <w:szCs w:val="22"/>
        </w:rPr>
        <w:t>,</w:t>
      </w:r>
      <w:r w:rsidR="003D726F">
        <w:rPr>
          <w:rFonts w:ascii="Arial Narrow" w:hAnsi="Arial Narrow"/>
          <w:b/>
          <w:bCs/>
          <w:color w:val="000000"/>
          <w:sz w:val="22"/>
          <w:szCs w:val="22"/>
        </w:rPr>
        <w:t xml:space="preserve"> setecentos </w:t>
      </w:r>
      <w:r w:rsidR="001827CA">
        <w:rPr>
          <w:rFonts w:ascii="Arial Narrow" w:hAnsi="Arial Narrow"/>
          <w:b/>
          <w:bCs/>
          <w:color w:val="000000"/>
          <w:sz w:val="22"/>
          <w:szCs w:val="22"/>
        </w:rPr>
        <w:t xml:space="preserve">e oitenta e um </w:t>
      </w:r>
      <w:r w:rsidRPr="00D67389">
        <w:rPr>
          <w:rFonts w:ascii="Arial Narrow" w:hAnsi="Arial Narrow"/>
          <w:b/>
          <w:bCs/>
          <w:color w:val="000000"/>
          <w:sz w:val="22"/>
          <w:szCs w:val="22"/>
        </w:rPr>
        <w:t>reais</w:t>
      </w:r>
      <w:r w:rsidR="001827CA">
        <w:rPr>
          <w:rFonts w:ascii="Arial Narrow" w:hAnsi="Arial Narrow"/>
          <w:b/>
          <w:bCs/>
          <w:color w:val="000000"/>
          <w:sz w:val="22"/>
          <w:szCs w:val="22"/>
        </w:rPr>
        <w:t xml:space="preserve"> e quarenta e três centavos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lastRenderedPageBreak/>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lastRenderedPageBreak/>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Pr="00D67389" w:rsidRDefault="00483B3B"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489175DA" w14:textId="53C340AD" w:rsidR="00753D55" w:rsidRPr="00D67389" w:rsidRDefault="001827CA" w:rsidP="00561D0E">
      <w:pPr>
        <w:jc w:val="center"/>
        <w:rPr>
          <w:rFonts w:ascii="Arial Narrow" w:hAnsi="Arial Narrow"/>
          <w:b/>
          <w:iCs/>
          <w:noProof/>
          <w:sz w:val="22"/>
          <w:szCs w:val="22"/>
        </w:rPr>
      </w:pPr>
      <w:r>
        <w:rPr>
          <w:rFonts w:ascii="Arial Narrow" w:hAnsi="Arial Narrow"/>
          <w:b/>
          <w:iCs/>
          <w:noProof/>
          <w:sz w:val="22"/>
          <w:szCs w:val="22"/>
        </w:rPr>
        <w:t>VERTICE MEDICAMENTOS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Default="00753D55" w:rsidP="0026002D">
      <w:pPr>
        <w:rPr>
          <w:rFonts w:ascii="Arial Narrow" w:hAnsi="Arial Narrow"/>
          <w:b/>
          <w:bCs/>
          <w:sz w:val="22"/>
          <w:szCs w:val="22"/>
          <w:u w:val="single"/>
        </w:rPr>
      </w:pPr>
    </w:p>
    <w:p w14:paraId="24A88CC2" w14:textId="77777777" w:rsidR="00753D55" w:rsidRPr="00D67389" w:rsidRDefault="00753D55" w:rsidP="0026002D">
      <w:pPr>
        <w:rPr>
          <w:rFonts w:ascii="Arial Narrow" w:hAnsi="Arial Narrow"/>
          <w:b/>
          <w:bCs/>
          <w:sz w:val="22"/>
          <w:szCs w:val="22"/>
          <w:u w:val="single"/>
        </w:rPr>
      </w:pPr>
    </w:p>
    <w:p w14:paraId="5BFF94C3" w14:textId="77777777" w:rsidR="00753D55" w:rsidRPr="00D67389" w:rsidRDefault="00753D55" w:rsidP="0026002D">
      <w:pP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572E05D0"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1827CA">
        <w:rPr>
          <w:rFonts w:ascii="Arial Narrow" w:hAnsi="Arial Narrow"/>
          <w:b/>
          <w:iCs/>
          <w:noProof/>
          <w:sz w:val="22"/>
          <w:szCs w:val="22"/>
        </w:rPr>
        <w:t>VERTICE MEDICAMENTOS LTDA</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36B256A9" w14:textId="77777777" w:rsidR="002A438F" w:rsidRPr="00D67389" w:rsidRDefault="002A438F" w:rsidP="00463090">
      <w:pPr>
        <w:spacing w:line="276" w:lineRule="auto"/>
        <w:rPr>
          <w:rFonts w:ascii="Arial Narrow" w:eastAsia="Calibri" w:hAnsi="Arial Narrow"/>
          <w:b/>
          <w:sz w:val="22"/>
          <w:szCs w:val="22"/>
          <w:u w:val="single"/>
        </w:rPr>
      </w:pPr>
    </w:p>
    <w:p w14:paraId="4FD8DA97" w14:textId="77777777" w:rsidR="002A438F"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12FF9353"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1827CA">
        <w:rPr>
          <w:rFonts w:ascii="Arial Narrow" w:hAnsi="Arial Narrow"/>
          <w:sz w:val="22"/>
          <w:szCs w:val="22"/>
        </w:rPr>
        <w:t>THAIS CAROLINE CANDEIA BASEGGIO</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4FA1CAC" w14:textId="1955078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1827CA">
        <w:rPr>
          <w:rFonts w:ascii="Arial Narrow" w:hAnsi="Arial Narrow"/>
          <w:sz w:val="22"/>
          <w:szCs w:val="22"/>
        </w:rPr>
        <w:t>092.094.049-80</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59707F5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212547">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845C30D" w14:textId="77777777" w:rsidR="0076117C" w:rsidRPr="00D67389" w:rsidRDefault="0076117C" w:rsidP="0026002D">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51680CF0"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CONTRATADA:</w:t>
      </w:r>
      <w:r w:rsidR="00A7040C">
        <w:rPr>
          <w:rFonts w:ascii="Arial Narrow" w:hAnsi="Arial Narrow" w:cs="Arial"/>
          <w:sz w:val="22"/>
          <w:szCs w:val="22"/>
        </w:rPr>
        <w:t xml:space="preserve"> </w:t>
      </w:r>
      <w:r w:rsidR="001827CA" w:rsidRPr="001827CA">
        <w:rPr>
          <w:rFonts w:ascii="Arial Narrow" w:hAnsi="Arial Narrow"/>
          <w:b/>
          <w:bCs/>
          <w:sz w:val="22"/>
          <w:szCs w:val="22"/>
        </w:rPr>
        <w:t>VERTICE MEDICAMENTOS LTDA</w:t>
      </w:r>
    </w:p>
    <w:p w14:paraId="0753FD3A" w14:textId="3343F90E"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1827CA">
        <w:rPr>
          <w:rFonts w:ascii="Arial Narrow" w:hAnsi="Arial Narrow" w:cs="Arial"/>
          <w:b/>
          <w:bCs/>
          <w:sz w:val="22"/>
          <w:szCs w:val="22"/>
        </w:rPr>
        <w:t>60.146.737.0001-49</w:t>
      </w:r>
    </w:p>
    <w:p w14:paraId="3C265903" w14:textId="5D84435B"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1E63B5">
        <w:rPr>
          <w:rFonts w:ascii="Arial Narrow" w:hAnsi="Arial Narrow"/>
          <w:b/>
          <w:sz w:val="22"/>
          <w:szCs w:val="22"/>
        </w:rPr>
        <w:t>5</w:t>
      </w:r>
      <w:r w:rsidR="001827CA">
        <w:rPr>
          <w:rFonts w:ascii="Arial Narrow" w:hAnsi="Arial Narrow"/>
          <w:b/>
          <w:sz w:val="22"/>
          <w:szCs w:val="22"/>
        </w:rPr>
        <w:t>2</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40A8C4D" w14:textId="7A82D7F5" w:rsidR="00463090" w:rsidRPr="00D67389" w:rsidRDefault="00463090" w:rsidP="001827CA">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753D55" w:rsidRPr="00D67389">
        <w:rPr>
          <w:rFonts w:ascii="Arial Narrow" w:hAnsi="Arial Narrow"/>
          <w:b/>
          <w:bCs/>
          <w:color w:val="000000"/>
          <w:sz w:val="22"/>
          <w:szCs w:val="22"/>
        </w:rPr>
        <w:t>R$</w:t>
      </w:r>
      <w:r w:rsidR="00A7040C">
        <w:rPr>
          <w:rFonts w:ascii="Arial Narrow" w:hAnsi="Arial Narrow"/>
          <w:b/>
          <w:bCs/>
          <w:color w:val="000000"/>
          <w:sz w:val="22"/>
          <w:szCs w:val="22"/>
        </w:rPr>
        <w:t xml:space="preserve"> </w:t>
      </w:r>
      <w:r w:rsidR="001827CA">
        <w:rPr>
          <w:rFonts w:ascii="Arial Narrow" w:hAnsi="Arial Narrow"/>
          <w:b/>
          <w:bCs/>
          <w:color w:val="000000"/>
          <w:sz w:val="22"/>
          <w:szCs w:val="22"/>
        </w:rPr>
        <w:t>45.781,43</w:t>
      </w:r>
      <w:r w:rsidR="001827CA" w:rsidRPr="00D67389">
        <w:rPr>
          <w:rFonts w:ascii="Arial Narrow" w:hAnsi="Arial Narrow"/>
          <w:b/>
          <w:bCs/>
          <w:color w:val="000000"/>
          <w:sz w:val="22"/>
          <w:szCs w:val="22"/>
        </w:rPr>
        <w:t xml:space="preserve"> </w:t>
      </w:r>
      <w:r w:rsidR="001827CA">
        <w:rPr>
          <w:rFonts w:ascii="Arial Narrow" w:hAnsi="Arial Narrow"/>
          <w:b/>
          <w:bCs/>
          <w:color w:val="000000"/>
          <w:sz w:val="22"/>
          <w:szCs w:val="22"/>
        </w:rPr>
        <w:t xml:space="preserve">(Quarenta e cinco </w:t>
      </w:r>
      <w:r w:rsidR="001827CA" w:rsidRPr="00D67389">
        <w:rPr>
          <w:rFonts w:ascii="Arial Narrow" w:hAnsi="Arial Narrow"/>
          <w:b/>
          <w:bCs/>
          <w:color w:val="000000"/>
          <w:sz w:val="22"/>
          <w:szCs w:val="22"/>
        </w:rPr>
        <w:t>mil</w:t>
      </w:r>
      <w:r w:rsidR="001827CA">
        <w:rPr>
          <w:rFonts w:ascii="Arial Narrow" w:hAnsi="Arial Narrow"/>
          <w:b/>
          <w:bCs/>
          <w:color w:val="000000"/>
          <w:sz w:val="22"/>
          <w:szCs w:val="22"/>
        </w:rPr>
        <w:t xml:space="preserve">, setecentos e oitenta e um </w:t>
      </w:r>
      <w:r w:rsidR="001827CA" w:rsidRPr="00D67389">
        <w:rPr>
          <w:rFonts w:ascii="Arial Narrow" w:hAnsi="Arial Narrow"/>
          <w:b/>
          <w:bCs/>
          <w:color w:val="000000"/>
          <w:sz w:val="22"/>
          <w:szCs w:val="22"/>
        </w:rPr>
        <w:t>reais</w:t>
      </w:r>
      <w:r w:rsidR="001827CA">
        <w:rPr>
          <w:rFonts w:ascii="Arial Narrow" w:hAnsi="Arial Narrow"/>
          <w:b/>
          <w:bCs/>
          <w:color w:val="000000"/>
          <w:sz w:val="22"/>
          <w:szCs w:val="22"/>
        </w:rPr>
        <w:t xml:space="preserve"> e quarenta e três centavos).</w:t>
      </w:r>
    </w:p>
    <w:p w14:paraId="13B5328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29611720" w14:textId="77777777" w:rsidR="00463090" w:rsidRPr="00D67389" w:rsidRDefault="00463090" w:rsidP="00463090">
      <w:pPr>
        <w:spacing w:after="60"/>
        <w:jc w:val="both"/>
        <w:rPr>
          <w:rFonts w:ascii="Arial Narrow" w:hAnsi="Arial Narrow"/>
          <w:iCs/>
          <w:sz w:val="22"/>
          <w:szCs w:val="22"/>
        </w:rPr>
      </w:pPr>
    </w:p>
    <w:p w14:paraId="77418E54" w14:textId="77777777" w:rsidR="00B71D66" w:rsidRPr="00D67389" w:rsidRDefault="00B71D66" w:rsidP="00463090">
      <w:pPr>
        <w:spacing w:after="60"/>
        <w:jc w:val="both"/>
        <w:rPr>
          <w:rFonts w:ascii="Arial Narrow" w:hAnsi="Arial Narrow"/>
          <w:iCs/>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7C03B8" w14:textId="77777777" w:rsidR="002B3A37" w:rsidRDefault="002B3A37">
      <w:r>
        <w:separator/>
      </w:r>
    </w:p>
  </w:endnote>
  <w:endnote w:type="continuationSeparator" w:id="0">
    <w:p w14:paraId="0A1294B0" w14:textId="77777777" w:rsidR="002B3A37" w:rsidRDefault="002B3A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0766F4" w14:textId="77777777" w:rsidR="002B3A37" w:rsidRDefault="002B3A37">
      <w:r>
        <w:separator/>
      </w:r>
    </w:p>
  </w:footnote>
  <w:footnote w:type="continuationSeparator" w:id="0">
    <w:p w14:paraId="3A43708E" w14:textId="77777777" w:rsidR="002B3A37" w:rsidRDefault="002B3A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11A07B0E"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483B4F">
            <w:rPr>
              <w:rFonts w:ascii="Arial" w:hAnsi="Arial" w:cs="Arial"/>
              <w:b/>
              <w:bCs/>
              <w:color w:val="000000"/>
              <w:sz w:val="22"/>
              <w:szCs w:val="22"/>
            </w:rPr>
            <w:t>5</w:t>
          </w:r>
          <w:r w:rsidR="00333332">
            <w:rPr>
              <w:rFonts w:ascii="Arial" w:hAnsi="Arial" w:cs="Arial"/>
              <w:b/>
              <w:bCs/>
              <w:color w:val="000000"/>
              <w:sz w:val="22"/>
              <w:szCs w:val="22"/>
            </w:rPr>
            <w:t>2</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27CA"/>
    <w:rsid w:val="001832BC"/>
    <w:rsid w:val="00184491"/>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E63B5"/>
    <w:rsid w:val="001F0449"/>
    <w:rsid w:val="001F357C"/>
    <w:rsid w:val="00200066"/>
    <w:rsid w:val="00204123"/>
    <w:rsid w:val="00205027"/>
    <w:rsid w:val="00206D1A"/>
    <w:rsid w:val="002070DD"/>
    <w:rsid w:val="00212547"/>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0578"/>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5167"/>
    <w:rsid w:val="002A690A"/>
    <w:rsid w:val="002A6F38"/>
    <w:rsid w:val="002B05F5"/>
    <w:rsid w:val="002B3A37"/>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3332"/>
    <w:rsid w:val="00336DB1"/>
    <w:rsid w:val="0034179E"/>
    <w:rsid w:val="00342774"/>
    <w:rsid w:val="003447BB"/>
    <w:rsid w:val="0034508A"/>
    <w:rsid w:val="00345C9B"/>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D726F"/>
    <w:rsid w:val="003E4ACF"/>
    <w:rsid w:val="003E5D7A"/>
    <w:rsid w:val="003E7FC3"/>
    <w:rsid w:val="003F0003"/>
    <w:rsid w:val="003F099D"/>
    <w:rsid w:val="003F1EA6"/>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3B4F"/>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0F73"/>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5D76"/>
    <w:rsid w:val="005F6604"/>
    <w:rsid w:val="005F710F"/>
    <w:rsid w:val="005F7704"/>
    <w:rsid w:val="00600A6A"/>
    <w:rsid w:val="00604AF5"/>
    <w:rsid w:val="00606221"/>
    <w:rsid w:val="00607734"/>
    <w:rsid w:val="00607E79"/>
    <w:rsid w:val="00610AA6"/>
    <w:rsid w:val="00613837"/>
    <w:rsid w:val="00613B00"/>
    <w:rsid w:val="006156A3"/>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BE"/>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1C88"/>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4F19"/>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5C36"/>
    <w:rsid w:val="00847827"/>
    <w:rsid w:val="0085313F"/>
    <w:rsid w:val="008550E5"/>
    <w:rsid w:val="00855474"/>
    <w:rsid w:val="00855B64"/>
    <w:rsid w:val="00855FBC"/>
    <w:rsid w:val="008564EA"/>
    <w:rsid w:val="00857F0A"/>
    <w:rsid w:val="00860BBE"/>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040C"/>
    <w:rsid w:val="00A71B5F"/>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0BA5"/>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36B2"/>
    <w:rsid w:val="00BF42F1"/>
    <w:rsid w:val="00BF733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A7891"/>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46AC"/>
    <w:rsid w:val="00E66DF4"/>
    <w:rsid w:val="00E72B40"/>
    <w:rsid w:val="00E74487"/>
    <w:rsid w:val="00E900D4"/>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19EF"/>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2627</Words>
  <Characters>14186</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3</cp:revision>
  <cp:lastPrinted>2026-05-25T14:52:00Z</cp:lastPrinted>
  <dcterms:created xsi:type="dcterms:W3CDTF">2026-05-25T14:53:00Z</dcterms:created>
  <dcterms:modified xsi:type="dcterms:W3CDTF">2026-06-12T13:06:00Z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